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30" w:rsidRPr="007A5089" w:rsidRDefault="007C0130" w:rsidP="00216A41">
      <w:pPr>
        <w:rPr>
          <w:rFonts w:ascii="Algerian" w:hAnsi="Algerian" w:cs="Aharoni"/>
          <w:b/>
          <w:sz w:val="28"/>
          <w:szCs w:val="28"/>
        </w:rPr>
      </w:pPr>
      <w:r w:rsidRPr="007A5089">
        <w:rPr>
          <w:rFonts w:ascii="Arial" w:hAnsi="Arial" w:cs="Arial"/>
          <w:b/>
          <w:sz w:val="24"/>
          <w:szCs w:val="24"/>
          <w:lang w:eastAsia="es-CL"/>
        </w:rPr>
        <w:t xml:space="preserve">MUÑOZ SANTOS </w:t>
      </w:r>
      <w:r w:rsidRPr="007A5089">
        <w:rPr>
          <w:rFonts w:ascii="Arial" w:hAnsi="Arial" w:cs="Arial"/>
          <w:sz w:val="24"/>
          <w:szCs w:val="24"/>
          <w:lang w:eastAsia="es-CL"/>
        </w:rPr>
        <w:t>HÉCTOR ALEX</w:t>
      </w:r>
      <w:r w:rsidRPr="007A5089">
        <w:rPr>
          <w:rFonts w:ascii="Algerian" w:hAnsi="Algerian" w:cs="Aharoni"/>
          <w:b/>
          <w:sz w:val="28"/>
          <w:szCs w:val="28"/>
        </w:rPr>
        <w:t xml:space="preserve"> </w:t>
      </w:r>
      <w:r w:rsidRPr="007A5089">
        <w:rPr>
          <w:rFonts w:ascii="Algerian" w:hAnsi="Algerian" w:cs="Aharoni"/>
          <w:b/>
          <w:sz w:val="28"/>
          <w:szCs w:val="28"/>
        </w:rPr>
        <w:tab/>
      </w:r>
      <w:r w:rsidRPr="007A5089">
        <w:rPr>
          <w:rFonts w:ascii="Algerian" w:hAnsi="Algerian" w:cs="Aharoni"/>
          <w:b/>
          <w:sz w:val="28"/>
          <w:szCs w:val="28"/>
        </w:rPr>
        <w:tab/>
      </w:r>
      <w:r w:rsidRPr="007A5089">
        <w:rPr>
          <w:rFonts w:ascii="Algerian" w:hAnsi="Algerian" w:cs="Aharoni"/>
          <w:b/>
          <w:sz w:val="28"/>
          <w:szCs w:val="28"/>
        </w:rPr>
        <w:tab/>
        <w:t xml:space="preserve">         </w:t>
      </w:r>
      <w:r w:rsidRPr="00AB74EC">
        <w:rPr>
          <w:rFonts w:ascii="Algerian" w:hAnsi="Algerian" w:cs="Aharoni"/>
          <w:b/>
          <w:color w:val="FF0000"/>
          <w:sz w:val="32"/>
          <w:szCs w:val="32"/>
        </w:rPr>
        <w:t>EXPERIENCIA</w:t>
      </w: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142"/>
        <w:gridCol w:w="992"/>
        <w:gridCol w:w="3544"/>
        <w:gridCol w:w="283"/>
        <w:gridCol w:w="2410"/>
        <w:gridCol w:w="1701"/>
      </w:tblGrid>
      <w:tr w:rsidR="007C0130" w:rsidRPr="007A5089" w:rsidTr="00AB74EC">
        <w:tc>
          <w:tcPr>
            <w:tcW w:w="2093" w:type="dxa"/>
            <w:gridSpan w:val="4"/>
          </w:tcPr>
          <w:p w:rsidR="007C0130" w:rsidRPr="007A5089" w:rsidRDefault="007C0130">
            <w:r w:rsidRPr="007A5089">
              <w:rPr>
                <w:noProof/>
                <w:lang w:eastAsia="es-CL"/>
              </w:rPr>
              <w:drawing>
                <wp:inline distT="0" distB="0" distL="0" distR="0">
                  <wp:extent cx="1132743" cy="1572165"/>
                  <wp:effectExtent l="19050" t="0" r="0" b="0"/>
                  <wp:docPr id="3" name="Imagen 1" descr="C:\Users\alonso\Desktop\Muñoz Santos\Respaldo\Fotos trabajo\MUÑOZ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onso\Desktop\Muñoz Santos\Respaldo\Fotos trabajo\MUÑOZ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343" cy="157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4"/>
          </w:tcPr>
          <w:p w:rsidR="007C0130" w:rsidRPr="007A5089" w:rsidRDefault="006620BE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>Mantenedor Electrónico en telecomunicaciones.</w:t>
            </w:r>
          </w:p>
          <w:p w:rsidR="007C0130" w:rsidRPr="007A5089" w:rsidRDefault="007C0130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>Desempeñ</w:t>
            </w:r>
            <w:r w:rsidR="009D03E6">
              <w:rPr>
                <w:lang w:eastAsia="es-CL"/>
              </w:rPr>
              <w:t>o</w:t>
            </w:r>
            <w:r w:rsidRPr="007A5089">
              <w:rPr>
                <w:lang w:eastAsia="es-CL"/>
              </w:rPr>
              <w:t xml:space="preserve"> el cargo de Supervisor Área de Trabajo en el Centro de Mantención y Reparación de telecomunicaciones de Valparaíso</w:t>
            </w:r>
            <w:r w:rsidR="009845D5">
              <w:rPr>
                <w:lang w:eastAsia="es-CL"/>
              </w:rPr>
              <w:t xml:space="preserve">, que cubre desde </w:t>
            </w:r>
            <w:proofErr w:type="spellStart"/>
            <w:r w:rsidR="009845D5">
              <w:rPr>
                <w:lang w:eastAsia="es-CL"/>
              </w:rPr>
              <w:t>Pichilemu</w:t>
            </w:r>
            <w:proofErr w:type="spellEnd"/>
            <w:r w:rsidR="009845D5">
              <w:rPr>
                <w:lang w:eastAsia="es-CL"/>
              </w:rPr>
              <w:t xml:space="preserve"> hasta </w:t>
            </w:r>
            <w:proofErr w:type="spellStart"/>
            <w:r w:rsidR="009845D5">
              <w:rPr>
                <w:lang w:eastAsia="es-CL"/>
              </w:rPr>
              <w:t>Chañaral</w:t>
            </w:r>
            <w:proofErr w:type="spellEnd"/>
            <w:r w:rsidRPr="007A5089">
              <w:rPr>
                <w:lang w:eastAsia="es-CL"/>
              </w:rPr>
              <w:t>.</w:t>
            </w:r>
          </w:p>
          <w:p w:rsidR="007C0130" w:rsidRPr="007A5089" w:rsidRDefault="007C0130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 xml:space="preserve">Responsable en terreno de la </w:t>
            </w:r>
            <w:r w:rsidR="009845D5">
              <w:rPr>
                <w:lang w:eastAsia="es-CL"/>
              </w:rPr>
              <w:t xml:space="preserve">instalación, </w:t>
            </w:r>
            <w:r w:rsidRPr="007A5089">
              <w:rPr>
                <w:lang w:eastAsia="es-CL"/>
              </w:rPr>
              <w:t>mantención, reparación y cali</w:t>
            </w:r>
            <w:r w:rsidR="009845D5">
              <w:rPr>
                <w:lang w:eastAsia="es-CL"/>
              </w:rPr>
              <w:t xml:space="preserve">bración de equipos electrónicos del área de comunicaciones. </w:t>
            </w:r>
            <w:r w:rsidR="00807CF5">
              <w:rPr>
                <w:lang w:eastAsia="es-CL"/>
              </w:rPr>
              <w:t xml:space="preserve"> </w:t>
            </w:r>
            <w:r w:rsidRPr="007A5089">
              <w:rPr>
                <w:lang w:eastAsia="es-CL"/>
              </w:rPr>
              <w:t>Logra un alto grado de exactitud de respuesta y operatividad de sistemas que ha intervenido.</w:t>
            </w:r>
          </w:p>
          <w:p w:rsidR="007C0130" w:rsidRPr="007A5089" w:rsidRDefault="007C0130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 xml:space="preserve">Encargado del análisis y reparación de fallas en equipos electrónicos, tales como transceptores de: microondas, </w:t>
            </w:r>
            <w:proofErr w:type="spellStart"/>
            <w:r w:rsidRPr="007A5089">
              <w:rPr>
                <w:lang w:eastAsia="es-CL"/>
              </w:rPr>
              <w:t>UHF</w:t>
            </w:r>
            <w:proofErr w:type="spellEnd"/>
            <w:r w:rsidRPr="007A5089">
              <w:rPr>
                <w:lang w:eastAsia="es-CL"/>
              </w:rPr>
              <w:t xml:space="preserve">, </w:t>
            </w:r>
            <w:proofErr w:type="spellStart"/>
            <w:r w:rsidRPr="007A5089">
              <w:rPr>
                <w:lang w:eastAsia="es-CL"/>
              </w:rPr>
              <w:t>VHF</w:t>
            </w:r>
            <w:proofErr w:type="spellEnd"/>
            <w:r w:rsidRPr="007A5089">
              <w:rPr>
                <w:lang w:eastAsia="es-CL"/>
              </w:rPr>
              <w:t>, HF</w:t>
            </w:r>
            <w:r w:rsidR="006620BE" w:rsidRPr="007A5089">
              <w:rPr>
                <w:lang w:eastAsia="es-CL"/>
              </w:rPr>
              <w:t xml:space="preserve"> y</w:t>
            </w:r>
            <w:r w:rsidRPr="007A5089">
              <w:rPr>
                <w:lang w:eastAsia="es-CL"/>
              </w:rPr>
              <w:t xml:space="preserve"> antenas.</w:t>
            </w:r>
          </w:p>
          <w:p w:rsidR="007C0130" w:rsidRPr="007A5089" w:rsidRDefault="007C0130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>Mantenimiento de torres, mástiles.</w:t>
            </w:r>
          </w:p>
          <w:p w:rsidR="007C0130" w:rsidRDefault="007C0130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 w:rsidRPr="007A5089">
              <w:rPr>
                <w:lang w:eastAsia="es-CL"/>
              </w:rPr>
              <w:t>Manejo de instrumentación, tale</w:t>
            </w:r>
            <w:r w:rsidR="00AB74EC">
              <w:rPr>
                <w:lang w:eastAsia="es-CL"/>
              </w:rPr>
              <w:t>s como analizador de espectro, o</w:t>
            </w:r>
            <w:r w:rsidRPr="007A5089">
              <w:rPr>
                <w:lang w:eastAsia="es-CL"/>
              </w:rPr>
              <w:t xml:space="preserve">sciloscopios, analizador de antenas, </w:t>
            </w:r>
            <w:proofErr w:type="spellStart"/>
            <w:r w:rsidRPr="007A5089">
              <w:rPr>
                <w:lang w:eastAsia="es-CL"/>
              </w:rPr>
              <w:t>multitester</w:t>
            </w:r>
            <w:proofErr w:type="spellEnd"/>
            <w:r w:rsidRPr="007A5089">
              <w:rPr>
                <w:lang w:eastAsia="es-CL"/>
              </w:rPr>
              <w:t xml:space="preserve">, </w:t>
            </w:r>
            <w:proofErr w:type="spellStart"/>
            <w:r w:rsidRPr="007A5089">
              <w:rPr>
                <w:lang w:eastAsia="es-CL"/>
              </w:rPr>
              <w:t>megger</w:t>
            </w:r>
            <w:proofErr w:type="spellEnd"/>
            <w:r w:rsidRPr="007A5089">
              <w:rPr>
                <w:lang w:eastAsia="es-CL"/>
              </w:rPr>
              <w:t>, entre otros.</w:t>
            </w:r>
          </w:p>
          <w:p w:rsidR="009845D5" w:rsidRPr="007A5089" w:rsidRDefault="00807CF5" w:rsidP="000C3FB4">
            <w:pPr>
              <w:pStyle w:val="Prrafodelista"/>
              <w:numPr>
                <w:ilvl w:val="0"/>
                <w:numId w:val="2"/>
              </w:numPr>
              <w:rPr>
                <w:lang w:eastAsia="es-CL"/>
              </w:rPr>
            </w:pPr>
            <w:r>
              <w:rPr>
                <w:lang w:eastAsia="es-CL"/>
              </w:rPr>
              <w:t>Conocimiento en software para programar equipos de comunicaciones.</w:t>
            </w:r>
          </w:p>
          <w:p w:rsidR="007C0130" w:rsidRPr="007A5089" w:rsidRDefault="007C0130" w:rsidP="000C3FB4"/>
        </w:tc>
      </w:tr>
      <w:tr w:rsidR="007C0130" w:rsidRPr="007A5089" w:rsidTr="007C0130">
        <w:tc>
          <w:tcPr>
            <w:tcW w:w="5920" w:type="dxa"/>
            <w:gridSpan w:val="6"/>
          </w:tcPr>
          <w:p w:rsidR="007C0130" w:rsidRPr="007A5089" w:rsidRDefault="007C0130" w:rsidP="00007700">
            <w:pPr>
              <w:pStyle w:val="Sinespaciado"/>
              <w:jc w:val="center"/>
              <w:rPr>
                <w:rFonts w:ascii="Arial" w:hAnsi="Arial" w:cs="Arial"/>
                <w:lang w:eastAsia="es-CL"/>
              </w:rPr>
            </w:pPr>
            <w:r w:rsidRPr="007A5089">
              <w:rPr>
                <w:rFonts w:ascii="Arial" w:hAnsi="Arial" w:cs="Arial"/>
                <w:lang w:eastAsia="es-CL"/>
              </w:rPr>
              <w:t>14.267.478-5, 22 de enero 1972, Casado, tres hijos</w:t>
            </w:r>
          </w:p>
          <w:p w:rsidR="007C0130" w:rsidRPr="007A5089" w:rsidRDefault="007C0130" w:rsidP="00007700">
            <w:pPr>
              <w:pStyle w:val="Sinespaciado"/>
              <w:jc w:val="center"/>
              <w:rPr>
                <w:rFonts w:ascii="Arial" w:hAnsi="Arial" w:cs="Arial"/>
                <w:lang w:eastAsia="es-CL"/>
              </w:rPr>
            </w:pPr>
            <w:r w:rsidRPr="007A5089">
              <w:rPr>
                <w:rFonts w:ascii="Arial" w:hAnsi="Arial" w:cs="Arial"/>
                <w:lang w:eastAsia="es-CL"/>
              </w:rPr>
              <w:t>Pasaje Baupr</w:t>
            </w:r>
            <w:r w:rsidR="006A6DBE">
              <w:rPr>
                <w:rFonts w:ascii="Arial" w:hAnsi="Arial" w:cs="Arial"/>
                <w:lang w:eastAsia="es-CL"/>
              </w:rPr>
              <w:t>é</w:t>
            </w:r>
            <w:r w:rsidRPr="007A5089">
              <w:rPr>
                <w:rFonts w:ascii="Arial" w:hAnsi="Arial" w:cs="Arial"/>
                <w:lang w:eastAsia="es-CL"/>
              </w:rPr>
              <w:t>s 2583, Puerto Marino,</w:t>
            </w:r>
          </w:p>
          <w:p w:rsidR="007C0130" w:rsidRPr="007A5089" w:rsidRDefault="007C0130" w:rsidP="00007700">
            <w:pPr>
              <w:pStyle w:val="Sinespaciado"/>
              <w:jc w:val="center"/>
              <w:rPr>
                <w:rFonts w:ascii="Arial" w:hAnsi="Arial" w:cs="Arial"/>
                <w:lang w:eastAsia="es-CL"/>
              </w:rPr>
            </w:pPr>
            <w:r w:rsidRPr="007A5089">
              <w:rPr>
                <w:rFonts w:ascii="Arial" w:hAnsi="Arial" w:cs="Arial"/>
                <w:lang w:eastAsia="es-CL"/>
              </w:rPr>
              <w:t>Quilpué, V Región, Chile</w:t>
            </w:r>
          </w:p>
          <w:p w:rsidR="007C0130" w:rsidRPr="007A5089" w:rsidRDefault="007C0130" w:rsidP="00007700">
            <w:pPr>
              <w:pStyle w:val="Sinespaciado"/>
              <w:jc w:val="center"/>
              <w:rPr>
                <w:rFonts w:ascii="Arial" w:hAnsi="Arial" w:cs="Arial"/>
                <w:lang w:eastAsia="es-CL"/>
              </w:rPr>
            </w:pPr>
            <w:r w:rsidRPr="007A5089">
              <w:rPr>
                <w:rFonts w:ascii="Arial" w:hAnsi="Arial" w:cs="Arial"/>
                <w:lang w:eastAsia="es-CL"/>
              </w:rPr>
              <w:t>(+56 ) 78567648</w:t>
            </w:r>
          </w:p>
          <w:p w:rsidR="007C0130" w:rsidRPr="007A5089" w:rsidRDefault="00A0446C" w:rsidP="007C0130">
            <w:pPr>
              <w:jc w:val="center"/>
            </w:pPr>
            <w:hyperlink r:id="rId9" w:history="1">
              <w:proofErr w:type="spellStart"/>
              <w:r w:rsidR="007C0130" w:rsidRPr="007A5089">
                <w:rPr>
                  <w:rStyle w:val="Hipervnculo"/>
                  <w:rFonts w:ascii="Arial" w:eastAsia="Times New Roman" w:hAnsi="Arial" w:cs="Arial"/>
                  <w:color w:val="auto"/>
                  <w:lang w:eastAsia="es-CL"/>
                </w:rPr>
                <w:t>healmuzs@gmail.com</w:t>
              </w:r>
              <w:proofErr w:type="spellEnd"/>
            </w:hyperlink>
          </w:p>
        </w:tc>
        <w:tc>
          <w:tcPr>
            <w:tcW w:w="4111" w:type="dxa"/>
            <w:gridSpan w:val="2"/>
            <w:vAlign w:val="bottom"/>
          </w:tcPr>
          <w:p w:rsidR="007C0130" w:rsidRPr="007A5089" w:rsidRDefault="007C0130" w:rsidP="007C0130">
            <w:pPr>
              <w:jc w:val="right"/>
              <w:rPr>
                <w:rFonts w:ascii="Algerian" w:hAnsi="Algerian"/>
                <w:sz w:val="28"/>
                <w:szCs w:val="28"/>
              </w:rPr>
            </w:pPr>
          </w:p>
          <w:p w:rsidR="007C0130" w:rsidRPr="007A5089" w:rsidRDefault="007C0130" w:rsidP="007C0130">
            <w:pPr>
              <w:jc w:val="right"/>
              <w:rPr>
                <w:rFonts w:ascii="Algerian" w:hAnsi="Algerian"/>
                <w:sz w:val="28"/>
                <w:szCs w:val="28"/>
              </w:rPr>
            </w:pPr>
          </w:p>
          <w:p w:rsidR="007C0130" w:rsidRPr="007A5089" w:rsidRDefault="007C0130" w:rsidP="007C0130">
            <w:pPr>
              <w:jc w:val="right"/>
              <w:rPr>
                <w:rFonts w:ascii="Algerian" w:hAnsi="Algerian"/>
                <w:sz w:val="28"/>
                <w:szCs w:val="28"/>
              </w:rPr>
            </w:pPr>
          </w:p>
          <w:p w:rsidR="007C0130" w:rsidRPr="00D3074B" w:rsidRDefault="007C0130" w:rsidP="007C0130">
            <w:pPr>
              <w:jc w:val="right"/>
              <w:rPr>
                <w:rFonts w:ascii="Algerian" w:hAnsi="Algerian" w:cs="Aharoni"/>
                <w:b/>
                <w:sz w:val="28"/>
                <w:szCs w:val="28"/>
              </w:rPr>
            </w:pPr>
            <w:r w:rsidRPr="00D3074B">
              <w:rPr>
                <w:rFonts w:ascii="Algerian" w:hAnsi="Algerian"/>
                <w:b/>
                <w:sz w:val="32"/>
                <w:szCs w:val="32"/>
              </w:rPr>
              <w:t>EDUCACIÓN</w:t>
            </w:r>
          </w:p>
        </w:tc>
      </w:tr>
      <w:tr w:rsidR="007C0130" w:rsidRPr="007A5089" w:rsidTr="007C0130">
        <w:tc>
          <w:tcPr>
            <w:tcW w:w="1101" w:type="dxa"/>
            <w:gridSpan w:val="3"/>
          </w:tcPr>
          <w:p w:rsidR="007C0130" w:rsidRPr="007A5089" w:rsidRDefault="007C0130" w:rsidP="007C0130">
            <w:pPr>
              <w:jc w:val="right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8930" w:type="dxa"/>
            <w:gridSpan w:val="5"/>
          </w:tcPr>
          <w:p w:rsidR="007C0130" w:rsidRPr="007A5089" w:rsidRDefault="007C0130" w:rsidP="007C0130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7A5089">
              <w:rPr>
                <w:rFonts w:ascii="Arial" w:hAnsi="Arial" w:cs="Arial"/>
                <w:b/>
                <w:sz w:val="24"/>
                <w:szCs w:val="24"/>
                <w:lang w:eastAsia="es-CL"/>
              </w:rPr>
              <w:t xml:space="preserve">Cursando Ingeniería en ejecución en Control e Instrumentación Industrial </w:t>
            </w: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>en Universidad Federico Santa Marí</w:t>
            </w:r>
            <w:r w:rsidR="00CC46FC">
              <w:rPr>
                <w:rFonts w:ascii="Arial" w:hAnsi="Arial" w:cs="Arial"/>
                <w:sz w:val="24"/>
                <w:szCs w:val="24"/>
                <w:lang w:eastAsia="es-CL"/>
              </w:rPr>
              <w:t>a sede Viña del Mar. 2009 – 2013</w:t>
            </w:r>
          </w:p>
          <w:p w:rsidR="007C0130" w:rsidRPr="007A5089" w:rsidRDefault="007C0130" w:rsidP="007C0130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7C0130" w:rsidRPr="009D03E6" w:rsidRDefault="007C0130" w:rsidP="007C0130">
            <w:pPr>
              <w:pStyle w:val="Sinespaciado"/>
              <w:numPr>
                <w:ilvl w:val="0"/>
                <w:numId w:val="3"/>
              </w:numPr>
              <w:jc w:val="both"/>
            </w:pPr>
            <w:r w:rsidRPr="007A5089">
              <w:rPr>
                <w:rFonts w:ascii="Arial" w:hAnsi="Arial" w:cs="Arial"/>
                <w:b/>
                <w:sz w:val="24"/>
                <w:szCs w:val="24"/>
                <w:lang w:eastAsia="es-CL"/>
              </w:rPr>
              <w:t xml:space="preserve">Técnico de Nivel Superior en Electrónica </w:t>
            </w: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>Escuela de Artesanos Navales. Armada de Chile. Talcahuano. 1996-1997</w:t>
            </w:r>
          </w:p>
          <w:p w:rsidR="009D03E6" w:rsidRPr="007A5089" w:rsidRDefault="009D03E6" w:rsidP="009845D5">
            <w:pPr>
              <w:pStyle w:val="Sinespaciado"/>
              <w:jc w:val="both"/>
            </w:pPr>
          </w:p>
        </w:tc>
      </w:tr>
      <w:tr w:rsidR="007C0130" w:rsidRPr="007A5089" w:rsidTr="007C0130">
        <w:tc>
          <w:tcPr>
            <w:tcW w:w="5637" w:type="dxa"/>
            <w:gridSpan w:val="5"/>
          </w:tcPr>
          <w:p w:rsidR="007C0130" w:rsidRPr="00AB74EC" w:rsidRDefault="007C0130" w:rsidP="0093322E">
            <w:pPr>
              <w:pStyle w:val="Sinespaciado"/>
              <w:rPr>
                <w:rFonts w:ascii="Algerian" w:hAnsi="Algerian" w:cs="Arial"/>
                <w:b/>
                <w:color w:val="548DD4" w:themeColor="text2" w:themeTint="99"/>
                <w:sz w:val="32"/>
                <w:szCs w:val="28"/>
                <w:lang w:eastAsia="es-CL"/>
              </w:rPr>
            </w:pPr>
            <w:r w:rsidRPr="00AB74EC">
              <w:rPr>
                <w:rFonts w:ascii="Algerian" w:hAnsi="Algerian" w:cs="Arial"/>
                <w:b/>
                <w:color w:val="548DD4" w:themeColor="text2" w:themeTint="99"/>
                <w:sz w:val="32"/>
                <w:szCs w:val="28"/>
                <w:lang w:eastAsia="es-CL"/>
              </w:rPr>
              <w:t>Resumen Profesional</w:t>
            </w:r>
          </w:p>
        </w:tc>
        <w:tc>
          <w:tcPr>
            <w:tcW w:w="4394" w:type="dxa"/>
            <w:gridSpan w:val="3"/>
          </w:tcPr>
          <w:p w:rsidR="007C0130" w:rsidRPr="007A5089" w:rsidRDefault="007C0130" w:rsidP="007C0130"/>
        </w:tc>
      </w:tr>
      <w:tr w:rsidR="007C0130" w:rsidRPr="007A5089" w:rsidTr="00AB74EC">
        <w:tc>
          <w:tcPr>
            <w:tcW w:w="534" w:type="dxa"/>
          </w:tcPr>
          <w:p w:rsidR="007C0130" w:rsidRPr="007A5089" w:rsidRDefault="007C0130" w:rsidP="0052059D">
            <w:pPr>
              <w:pStyle w:val="Sinespaciado"/>
              <w:rPr>
                <w:rFonts w:ascii="Algerian" w:hAnsi="Algerian" w:cs="Arial"/>
                <w:sz w:val="32"/>
                <w:szCs w:val="28"/>
                <w:lang w:eastAsia="es-CL"/>
              </w:rPr>
            </w:pPr>
          </w:p>
        </w:tc>
        <w:tc>
          <w:tcPr>
            <w:tcW w:w="9497" w:type="dxa"/>
            <w:gridSpan w:val="7"/>
          </w:tcPr>
          <w:p w:rsidR="007C0130" w:rsidRPr="007A5089" w:rsidRDefault="00E25417" w:rsidP="007C013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1991 al 2011</w:t>
            </w:r>
            <w:r w:rsidR="002C46A4">
              <w:rPr>
                <w:rFonts w:ascii="Arial" w:hAnsi="Arial" w:cs="Arial"/>
                <w:sz w:val="24"/>
                <w:szCs w:val="24"/>
                <w:lang w:eastAsia="es-CL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21 de años de experiencia como técnico en la Armada de Chile</w:t>
            </w:r>
            <w:r w:rsidR="002C46A4">
              <w:rPr>
                <w:rFonts w:ascii="Arial" w:hAnsi="Arial" w:cs="Arial"/>
                <w:sz w:val="24"/>
                <w:szCs w:val="24"/>
                <w:lang w:eastAsia="es-CL"/>
              </w:rPr>
              <w:t>.</w:t>
            </w:r>
          </w:p>
          <w:p w:rsidR="00F03CE9" w:rsidRPr="00F03CE9" w:rsidRDefault="007C0130" w:rsidP="00F03CE9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Posee sólidos conocimientos en mantenimiento de equipos electrónicos de telecomunicaciones, como </w:t>
            </w:r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 xml:space="preserve">HF, </w:t>
            </w:r>
            <w:proofErr w:type="spellStart"/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>VHF</w:t>
            </w:r>
            <w:proofErr w:type="spellEnd"/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 xml:space="preserve">, </w:t>
            </w:r>
            <w:proofErr w:type="spellStart"/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>UHF</w:t>
            </w:r>
            <w:proofErr w:type="spellEnd"/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 xml:space="preserve"> y</w:t>
            </w: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microondas, telefonía</w:t>
            </w:r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>,</w:t>
            </w:r>
            <w:r w:rsidR="00807CF5">
              <w:rPr>
                <w:rFonts w:ascii="Arial" w:hAnsi="Arial" w:cs="Arial"/>
                <w:sz w:val="24"/>
                <w:szCs w:val="24"/>
                <w:lang w:eastAsia="es-CL"/>
              </w:rPr>
              <w:t xml:space="preserve"> fuentes de poder, Ups, etc. También en </w:t>
            </w:r>
            <w:proofErr w:type="spellStart"/>
            <w:r w:rsidR="00807CF5">
              <w:rPr>
                <w:rFonts w:ascii="Arial" w:hAnsi="Arial" w:cs="Arial"/>
                <w:sz w:val="24"/>
                <w:szCs w:val="24"/>
                <w:lang w:eastAsia="es-CL"/>
              </w:rPr>
              <w:t>medic</w:t>
            </w:r>
            <w:r w:rsidR="00807CF5" w:rsidRPr="007A5089">
              <w:rPr>
                <w:rFonts w:ascii="Arial" w:hAnsi="Arial" w:cs="Arial"/>
                <w:sz w:val="24"/>
                <w:szCs w:val="24"/>
                <w:lang w:eastAsia="es-CL"/>
              </w:rPr>
              <w:t>iones</w:t>
            </w:r>
            <w:proofErr w:type="spellEnd"/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electrónicas en terre</w:t>
            </w:r>
            <w:r w:rsidR="009845D5">
              <w:rPr>
                <w:rFonts w:ascii="Arial" w:hAnsi="Arial" w:cs="Arial"/>
                <w:sz w:val="24"/>
                <w:szCs w:val="24"/>
                <w:lang w:eastAsia="es-CL"/>
              </w:rPr>
              <w:t xml:space="preserve">no de frecuencia, ROE, potencia, corriente </w:t>
            </w: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>y tensión.</w:t>
            </w:r>
          </w:p>
          <w:p w:rsidR="007C0130" w:rsidRDefault="007C0130" w:rsidP="00AB74E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7A5089">
              <w:rPr>
                <w:rFonts w:ascii="Arial" w:hAnsi="Arial" w:cs="Arial"/>
                <w:sz w:val="24"/>
                <w:szCs w:val="24"/>
                <w:lang w:eastAsia="es-CL"/>
              </w:rPr>
              <w:t>Alta capacidad de planificación, organización, trabajo en equipo e individual, evaluación y compromiso organizacional.</w:t>
            </w:r>
          </w:p>
          <w:p w:rsidR="009D03E6" w:rsidRPr="007A5089" w:rsidRDefault="009D03E6" w:rsidP="009D03E6">
            <w:pPr>
              <w:pStyle w:val="Sinespaciado"/>
              <w:ind w:left="360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7C0130" w:rsidRPr="007A5089" w:rsidTr="00E25417">
        <w:tc>
          <w:tcPr>
            <w:tcW w:w="1101" w:type="dxa"/>
            <w:gridSpan w:val="3"/>
          </w:tcPr>
          <w:p w:rsidR="007C0130" w:rsidRPr="007A5089" w:rsidRDefault="007C0130" w:rsidP="007C0130">
            <w:pPr>
              <w:jc w:val="right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8930" w:type="dxa"/>
            <w:gridSpan w:val="5"/>
          </w:tcPr>
          <w:p w:rsidR="007C0130" w:rsidRPr="00AB74EC" w:rsidRDefault="007C0130" w:rsidP="007C0130">
            <w:pPr>
              <w:rPr>
                <w:rFonts w:ascii="Algerian" w:hAnsi="Algerian"/>
                <w:b/>
                <w:color w:val="E36C0A" w:themeColor="accent6" w:themeShade="BF"/>
                <w:sz w:val="24"/>
                <w:szCs w:val="24"/>
              </w:rPr>
            </w:pPr>
            <w:r w:rsidRPr="00AB74EC">
              <w:rPr>
                <w:rFonts w:ascii="Algerian" w:hAnsi="Algerian"/>
                <w:b/>
                <w:color w:val="E36C0A" w:themeColor="accent6" w:themeShade="BF"/>
                <w:sz w:val="32"/>
                <w:szCs w:val="32"/>
              </w:rPr>
              <w:t>COMPETENCIAS</w:t>
            </w:r>
          </w:p>
        </w:tc>
      </w:tr>
      <w:tr w:rsidR="007C0130" w:rsidRPr="007A5089" w:rsidTr="007C0130">
        <w:tc>
          <w:tcPr>
            <w:tcW w:w="8330" w:type="dxa"/>
            <w:gridSpan w:val="7"/>
          </w:tcPr>
          <w:p w:rsidR="007C0130" w:rsidRPr="007A5089" w:rsidRDefault="00E25417" w:rsidP="007C013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2012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Capacitación</w:t>
            </w: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asertividad y comunicación, </w:t>
            </w:r>
            <w:proofErr w:type="spellStart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SK</w:t>
            </w:r>
            <w:proofErr w:type="spellEnd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Capacitación. </w:t>
            </w:r>
          </w:p>
          <w:p w:rsidR="007C0130" w:rsidRPr="007A5089" w:rsidRDefault="00E25417" w:rsidP="007C013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201</w:t>
            </w:r>
            <w:r w:rsidR="00E43BDD">
              <w:rPr>
                <w:rFonts w:ascii="Arial" w:hAnsi="Arial" w:cs="Arial"/>
                <w:sz w:val="24"/>
                <w:szCs w:val="24"/>
                <w:lang w:eastAsia="es-CL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Capacitación para trabajos en altura, </w:t>
            </w:r>
            <w:proofErr w:type="spellStart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TOK</w:t>
            </w:r>
            <w:proofErr w:type="spellEnd"/>
          </w:p>
          <w:p w:rsidR="007C0130" w:rsidRPr="007A5089" w:rsidRDefault="00E43BDD" w:rsidP="007C013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2010</w:t>
            </w:r>
            <w:r w:rsidR="00E25417">
              <w:rPr>
                <w:rFonts w:ascii="Arial" w:hAnsi="Arial" w:cs="Arial"/>
                <w:sz w:val="24"/>
                <w:szCs w:val="24"/>
                <w:lang w:eastAsia="es-CL"/>
              </w:rPr>
              <w:t xml:space="preserve">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Capacitación en sistemas de microondas </w:t>
            </w:r>
            <w:proofErr w:type="spellStart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mk</w:t>
            </w:r>
            <w:proofErr w:type="spellEnd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NEC </w:t>
            </w:r>
            <w:proofErr w:type="spellStart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Pasolink</w:t>
            </w:r>
            <w:proofErr w:type="spellEnd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V4</w:t>
            </w:r>
            <w:proofErr w:type="spellEnd"/>
          </w:p>
          <w:p w:rsidR="00E25417" w:rsidRDefault="00E43BDD" w:rsidP="007C013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2010</w:t>
            </w:r>
            <w:r w:rsidR="00E25417">
              <w:rPr>
                <w:rFonts w:ascii="Arial" w:hAnsi="Arial" w:cs="Arial"/>
                <w:sz w:val="24"/>
                <w:szCs w:val="24"/>
                <w:lang w:eastAsia="es-CL"/>
              </w:rPr>
              <w:t xml:space="preserve">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Control de Incendios en los niveles de Operador y Supervisor;</w:t>
            </w:r>
          </w:p>
          <w:p w:rsidR="007C0130" w:rsidRPr="007A5089" w:rsidRDefault="00E25417" w:rsidP="00E25417">
            <w:pPr>
              <w:pStyle w:val="Sinespaciado"/>
              <w:ind w:left="720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    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 </w:t>
            </w:r>
            <w:r w:rsidR="009D03E6">
              <w:rPr>
                <w:rFonts w:ascii="Arial" w:hAnsi="Arial" w:cs="Arial"/>
                <w:sz w:val="24"/>
                <w:szCs w:val="24"/>
                <w:lang w:eastAsia="es-CL"/>
              </w:rPr>
              <w:t xml:space="preserve"> </w:t>
            </w:r>
            <w:r w:rsidR="007C0130" w:rsidRPr="007A5089">
              <w:rPr>
                <w:rFonts w:ascii="Arial" w:hAnsi="Arial" w:cs="Arial"/>
                <w:sz w:val="24"/>
                <w:szCs w:val="24"/>
                <w:lang w:eastAsia="es-CL"/>
              </w:rPr>
              <w:t>Academia Politécnica Naval.</w:t>
            </w:r>
          </w:p>
          <w:p w:rsidR="006620BE" w:rsidRDefault="006620BE" w:rsidP="009D03E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216A41" w:rsidRPr="007A5089" w:rsidRDefault="00216A41" w:rsidP="009D03E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01" w:type="dxa"/>
          </w:tcPr>
          <w:p w:rsidR="007C0130" w:rsidRPr="007A5089" w:rsidRDefault="007C0130" w:rsidP="007C0130">
            <w:pPr>
              <w:pStyle w:val="Pa3"/>
              <w:rPr>
                <w:rFonts w:ascii="Arial" w:hAnsi="Arial" w:cs="Arial"/>
                <w:b/>
                <w:bCs/>
              </w:rPr>
            </w:pPr>
          </w:p>
        </w:tc>
      </w:tr>
      <w:tr w:rsidR="007C0130" w:rsidRPr="00AB74EC" w:rsidTr="007C0130">
        <w:tc>
          <w:tcPr>
            <w:tcW w:w="959" w:type="dxa"/>
            <w:gridSpan w:val="2"/>
          </w:tcPr>
          <w:p w:rsidR="007C0130" w:rsidRPr="00AB74EC" w:rsidRDefault="007C0130" w:rsidP="007C0130">
            <w:pPr>
              <w:jc w:val="right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9072" w:type="dxa"/>
            <w:gridSpan w:val="6"/>
          </w:tcPr>
          <w:p w:rsidR="007C0130" w:rsidRPr="00AB74EC" w:rsidRDefault="007C0130" w:rsidP="00233441">
            <w:pPr>
              <w:pStyle w:val="Pa3"/>
              <w:rPr>
                <w:rFonts w:asciiTheme="majorHAnsi" w:hAnsiTheme="majorHAnsi" w:cs="Arial"/>
                <w:b/>
                <w:bCs/>
                <w:color w:val="FF0000"/>
              </w:rPr>
            </w:pPr>
            <w:r w:rsidRPr="00AB74EC">
              <w:rPr>
                <w:rStyle w:val="A1"/>
                <w:rFonts w:asciiTheme="majorHAnsi" w:hAnsiTheme="majorHAnsi" w:cs="Arial"/>
                <w:color w:val="FF0000"/>
                <w:sz w:val="24"/>
                <w:szCs w:val="24"/>
              </w:rPr>
              <w:t>¡AHORA DEPENDE DE USTED TOMAR LA DECISIÓN CORRECTA!</w:t>
            </w:r>
          </w:p>
        </w:tc>
      </w:tr>
    </w:tbl>
    <w:p w:rsidR="00D3074B" w:rsidRPr="007A5089" w:rsidRDefault="006620BE" w:rsidP="00AB74EC">
      <w:r w:rsidRPr="007A5089">
        <w:tab/>
      </w:r>
      <w:r w:rsidRPr="007A5089">
        <w:tab/>
      </w:r>
      <w:r w:rsidRPr="007A5089">
        <w:tab/>
      </w:r>
      <w:r w:rsidRPr="007A5089">
        <w:tab/>
      </w:r>
      <w:r w:rsidR="00AB74EC">
        <w:tab/>
      </w:r>
      <w:r w:rsidR="00AB74EC">
        <w:tab/>
      </w:r>
      <w:r w:rsidR="00AB74EC">
        <w:tab/>
      </w:r>
      <w:r w:rsidR="00AB74EC">
        <w:tab/>
      </w:r>
      <w:r w:rsidR="00AB74EC">
        <w:tab/>
      </w:r>
      <w:r w:rsidR="00E43BDD">
        <w:tab/>
      </w:r>
      <w:r w:rsidRPr="007A5089">
        <w:tab/>
      </w:r>
      <w:r w:rsidRPr="007A5089">
        <w:tab/>
      </w:r>
      <w:r w:rsidRPr="007A5089">
        <w:tab/>
      </w:r>
      <w:r w:rsidR="00E43BDD">
        <w:t>FIRMA</w:t>
      </w:r>
    </w:p>
    <w:sectPr w:rsidR="00D3074B" w:rsidRPr="007A5089" w:rsidSect="006620BE">
      <w:footerReference w:type="default" r:id="rId10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09" w:rsidRDefault="00ED3609" w:rsidP="00D3074B">
      <w:pPr>
        <w:spacing w:after="0" w:line="240" w:lineRule="auto"/>
      </w:pPr>
      <w:r>
        <w:separator/>
      </w:r>
    </w:p>
  </w:endnote>
  <w:endnote w:type="continuationSeparator" w:id="0">
    <w:p w:rsidR="00ED3609" w:rsidRDefault="00ED3609" w:rsidP="00D3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4B" w:rsidRPr="00D3074B" w:rsidRDefault="00CC46FC" w:rsidP="00D3074B">
    <w:pPr>
      <w:pStyle w:val="Piedepgina"/>
      <w:jc w:val="right"/>
      <w:rPr>
        <w:lang w:val="es-MX"/>
      </w:rPr>
    </w:pPr>
    <w:r>
      <w:rPr>
        <w:lang w:val="es-MX"/>
      </w:rPr>
      <w:t xml:space="preserve">14 enero </w:t>
    </w:r>
    <w:r w:rsidR="009845D5">
      <w:rPr>
        <w:lang w:val="es-MX"/>
      </w:rPr>
      <w:t>201</w:t>
    </w:r>
    <w:r>
      <w:rPr>
        <w:lang w:val="es-MX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09" w:rsidRDefault="00ED3609" w:rsidP="00D3074B">
      <w:pPr>
        <w:spacing w:after="0" w:line="240" w:lineRule="auto"/>
      </w:pPr>
      <w:r>
        <w:separator/>
      </w:r>
    </w:p>
  </w:footnote>
  <w:footnote w:type="continuationSeparator" w:id="0">
    <w:p w:rsidR="00ED3609" w:rsidRDefault="00ED3609" w:rsidP="00D3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FBE6"/>
      </v:shape>
    </w:pict>
  </w:numPicBullet>
  <w:abstractNum w:abstractNumId="0">
    <w:nsid w:val="2619547B"/>
    <w:multiLevelType w:val="hybridMultilevel"/>
    <w:tmpl w:val="EA102A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27843"/>
    <w:multiLevelType w:val="hybridMultilevel"/>
    <w:tmpl w:val="C5F6E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85AEB"/>
    <w:multiLevelType w:val="hybridMultilevel"/>
    <w:tmpl w:val="D0E430A8"/>
    <w:lvl w:ilvl="0" w:tplc="E4E6F6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630A5"/>
    <w:multiLevelType w:val="hybridMultilevel"/>
    <w:tmpl w:val="E9DAD856"/>
    <w:lvl w:ilvl="0" w:tplc="1D64E4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F328CF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F2113"/>
    <w:multiLevelType w:val="hybridMultilevel"/>
    <w:tmpl w:val="2C7011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3139A"/>
    <w:multiLevelType w:val="hybridMultilevel"/>
    <w:tmpl w:val="F2AAF99A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30"/>
    <w:rsid w:val="0005674C"/>
    <w:rsid w:val="00216A41"/>
    <w:rsid w:val="002C46A4"/>
    <w:rsid w:val="00517F63"/>
    <w:rsid w:val="005262D6"/>
    <w:rsid w:val="005C57E1"/>
    <w:rsid w:val="00622D96"/>
    <w:rsid w:val="006620BE"/>
    <w:rsid w:val="006A6DBE"/>
    <w:rsid w:val="006C7624"/>
    <w:rsid w:val="006E7BA5"/>
    <w:rsid w:val="007A5089"/>
    <w:rsid w:val="007C0130"/>
    <w:rsid w:val="00807CF5"/>
    <w:rsid w:val="0081532C"/>
    <w:rsid w:val="0082771E"/>
    <w:rsid w:val="00860745"/>
    <w:rsid w:val="00860886"/>
    <w:rsid w:val="008C2BC4"/>
    <w:rsid w:val="009845D5"/>
    <w:rsid w:val="009D03E6"/>
    <w:rsid w:val="00A0446C"/>
    <w:rsid w:val="00A168E2"/>
    <w:rsid w:val="00A47A80"/>
    <w:rsid w:val="00AA32B2"/>
    <w:rsid w:val="00AB74EC"/>
    <w:rsid w:val="00B05B22"/>
    <w:rsid w:val="00C30CFA"/>
    <w:rsid w:val="00CC0873"/>
    <w:rsid w:val="00CC46FC"/>
    <w:rsid w:val="00CD5209"/>
    <w:rsid w:val="00D06E43"/>
    <w:rsid w:val="00D3074B"/>
    <w:rsid w:val="00DA2716"/>
    <w:rsid w:val="00DD1C78"/>
    <w:rsid w:val="00E043F8"/>
    <w:rsid w:val="00E25417"/>
    <w:rsid w:val="00E43BDD"/>
    <w:rsid w:val="00ED3609"/>
    <w:rsid w:val="00F0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E1"/>
  </w:style>
  <w:style w:type="paragraph" w:styleId="Ttulo1">
    <w:name w:val="heading 1"/>
    <w:basedOn w:val="Normal"/>
    <w:next w:val="Normal"/>
    <w:link w:val="Ttulo1Car"/>
    <w:uiPriority w:val="9"/>
    <w:qFormat/>
    <w:rsid w:val="007C0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13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0130"/>
    <w:rPr>
      <w:color w:val="0000FF"/>
      <w:u w:val="single"/>
    </w:rPr>
  </w:style>
  <w:style w:type="paragraph" w:styleId="Sinespaciado">
    <w:name w:val="No Spacing"/>
    <w:uiPriority w:val="1"/>
    <w:qFormat/>
    <w:rsid w:val="007C013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C0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7C0130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7C0130"/>
    <w:pPr>
      <w:autoSpaceDE w:val="0"/>
      <w:autoSpaceDN w:val="0"/>
      <w:adjustRightInd w:val="0"/>
      <w:spacing w:after="0" w:line="241" w:lineRule="atLeast"/>
    </w:pPr>
    <w:rPr>
      <w:rFonts w:ascii="Optima" w:hAnsi="Optima"/>
      <w:sz w:val="24"/>
      <w:szCs w:val="24"/>
    </w:rPr>
  </w:style>
  <w:style w:type="character" w:customStyle="1" w:styleId="A1">
    <w:name w:val="A1"/>
    <w:uiPriority w:val="99"/>
    <w:rsid w:val="007C0130"/>
    <w:rPr>
      <w:rFonts w:cs="Optima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D30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074B"/>
  </w:style>
  <w:style w:type="paragraph" w:styleId="Piedepgina">
    <w:name w:val="footer"/>
    <w:basedOn w:val="Normal"/>
    <w:link w:val="PiedepginaCar"/>
    <w:uiPriority w:val="99"/>
    <w:semiHidden/>
    <w:unhideWhenUsed/>
    <w:rsid w:val="00D30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0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almuz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88C4F-76B4-492A-8286-A4DC7B3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alonso</cp:lastModifiedBy>
  <cp:revision>19</cp:revision>
  <cp:lastPrinted>2012-09-25T17:33:00Z</cp:lastPrinted>
  <dcterms:created xsi:type="dcterms:W3CDTF">2012-05-03T08:41:00Z</dcterms:created>
  <dcterms:modified xsi:type="dcterms:W3CDTF">2013-01-14T03:59:00Z</dcterms:modified>
</cp:coreProperties>
</file>